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DD" w:rsidRDefault="00F272D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85"/>
        <w:tblW w:w="9214" w:type="dxa"/>
        <w:tblLook w:val="04A0" w:firstRow="1" w:lastRow="0" w:firstColumn="1" w:lastColumn="0" w:noHBand="0" w:noVBand="1"/>
      </w:tblPr>
      <w:tblGrid>
        <w:gridCol w:w="4393"/>
        <w:gridCol w:w="4821"/>
      </w:tblGrid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821" w:type="dxa"/>
            <w:vAlign w:val="center"/>
          </w:tcPr>
          <w:p w:rsidR="00E42C19" w:rsidRPr="00195BF4" w:rsidRDefault="00E42C19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 с ограниченной ответственностью</w:t>
            </w:r>
          </w:p>
          <w:p w:rsidR="00E42C19" w:rsidRPr="00195BF4" w:rsidRDefault="009F445D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«СТРОЙКО</w:t>
            </w:r>
            <w:r w:rsidR="00D74E3A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ПЛЕКС</w:t>
            </w:r>
            <w:r w:rsidR="00E42C19"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4821" w:type="dxa"/>
            <w:vAlign w:val="center"/>
          </w:tcPr>
          <w:p w:rsidR="00E42C19" w:rsidRPr="00195BF4" w:rsidRDefault="009F445D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ООО «СТРОЙКОМПЛЕКС</w:t>
            </w:r>
            <w:r w:rsidR="00E42C19"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4821" w:type="dxa"/>
            <w:vAlign w:val="center"/>
          </w:tcPr>
          <w:p w:rsidR="00E42C19" w:rsidRPr="00195BF4" w:rsidRDefault="009F445D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Россия, 162600</w:t>
            </w:r>
            <w:r w:rsidR="00E42C19"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Вологодская область, </w:t>
            </w:r>
          </w:p>
          <w:p w:rsidR="00E42C19" w:rsidRPr="00195BF4" w:rsidRDefault="00E42C19" w:rsidP="009F4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0E1333"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Череповец, </w:t>
            </w:r>
            <w:r w:rsidR="009F445D">
              <w:rPr>
                <w:rFonts w:ascii="Times New Roman" w:hAnsi="Times New Roman" w:cs="Times New Roman"/>
                <w:i/>
                <w:sz w:val="24"/>
                <w:szCs w:val="24"/>
              </w:rPr>
              <w:t>Бульвар Доменщиков 39-27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Почтовый адрес</w:t>
            </w:r>
          </w:p>
        </w:tc>
        <w:tc>
          <w:tcPr>
            <w:tcW w:w="4821" w:type="dxa"/>
            <w:vAlign w:val="center"/>
          </w:tcPr>
          <w:p w:rsidR="00E42C19" w:rsidRPr="00195BF4" w:rsidRDefault="00E42C19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Россия, </w:t>
            </w:r>
            <w:r w:rsidR="009F445D">
              <w:rPr>
                <w:rFonts w:ascii="Times New Roman" w:eastAsia="Adobe Kaiti Std R" w:hAnsi="Times New Roman" w:cs="Times New Roman"/>
                <w:i/>
                <w:sz w:val="24"/>
                <w:szCs w:val="24"/>
              </w:rPr>
              <w:t>162600</w:t>
            </w: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Вологодская область, </w:t>
            </w:r>
          </w:p>
          <w:p w:rsidR="00E42C19" w:rsidRPr="00195BF4" w:rsidRDefault="00E42C19" w:rsidP="009F445D">
            <w:pPr>
              <w:pStyle w:val="a7"/>
              <w:spacing w:before="0" w:beforeAutospacing="0" w:after="0" w:afterAutospacing="0"/>
              <w:rPr>
                <w:i/>
              </w:rPr>
            </w:pPr>
            <w:r w:rsidRPr="00195BF4">
              <w:rPr>
                <w:i/>
              </w:rPr>
              <w:t xml:space="preserve">г. </w:t>
            </w:r>
            <w:r w:rsidR="009F445D" w:rsidRPr="00195BF4">
              <w:rPr>
                <w:i/>
              </w:rPr>
              <w:t xml:space="preserve">Череповец, </w:t>
            </w:r>
            <w:r w:rsidR="009F445D">
              <w:rPr>
                <w:i/>
              </w:rPr>
              <w:t>Бульвар Доменщиков 39-27</w:t>
            </w:r>
            <w:r w:rsidR="000E1333" w:rsidRPr="00195BF4">
              <w:rPr>
                <w:rFonts w:eastAsia="Adobe Kaiti Std R"/>
                <w:i/>
              </w:rPr>
              <w:t xml:space="preserve"> 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4821" w:type="dxa"/>
            <w:vAlign w:val="center"/>
          </w:tcPr>
          <w:p w:rsidR="00E42C19" w:rsidRPr="009F445D" w:rsidRDefault="00E42C19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45D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  <w:r w:rsidR="009F445D" w:rsidRPr="009F445D">
              <w:rPr>
                <w:rFonts w:ascii="Times New Roman" w:hAnsi="Times New Roman" w:cs="Times New Roman"/>
                <w:i/>
                <w:sz w:val="24"/>
                <w:szCs w:val="24"/>
              </w:rPr>
              <w:t>28227301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КПП</w:t>
            </w:r>
          </w:p>
        </w:tc>
        <w:tc>
          <w:tcPr>
            <w:tcW w:w="4821" w:type="dxa"/>
            <w:vAlign w:val="center"/>
          </w:tcPr>
          <w:p w:rsidR="00E42C19" w:rsidRPr="009F445D" w:rsidRDefault="009F445D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45D">
              <w:rPr>
                <w:rFonts w:ascii="Times New Roman" w:hAnsi="Times New Roman" w:cs="Times New Roman"/>
                <w:i/>
                <w:sz w:val="24"/>
                <w:szCs w:val="24"/>
              </w:rPr>
              <w:t>352801001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банка</w:t>
            </w:r>
          </w:p>
        </w:tc>
        <w:tc>
          <w:tcPr>
            <w:tcW w:w="4821" w:type="dxa"/>
            <w:vAlign w:val="center"/>
          </w:tcPr>
          <w:p w:rsidR="00E42C19" w:rsidRPr="006F7DF8" w:rsidRDefault="006F7DF8" w:rsidP="00C060D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F7DF8">
              <w:rPr>
                <w:rFonts w:ascii="Times New Roman" w:hAnsi="Times New Roman" w:cs="Times New Roman"/>
                <w:i/>
                <w:sz w:val="24"/>
                <w:szCs w:val="24"/>
              </w:rPr>
              <w:t>Филиал № 7806 Банка ВТБ (ПАО),                           г. Санкт-Петербург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Расчетный счет</w:t>
            </w:r>
          </w:p>
        </w:tc>
        <w:tc>
          <w:tcPr>
            <w:tcW w:w="4821" w:type="dxa"/>
            <w:vAlign w:val="center"/>
          </w:tcPr>
          <w:p w:rsidR="00E42C19" w:rsidRPr="006F7DF8" w:rsidRDefault="006F7DF8" w:rsidP="00C060D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F7DF8">
              <w:rPr>
                <w:rFonts w:ascii="Times New Roman" w:hAnsi="Times New Roman" w:cs="Times New Roman"/>
                <w:i/>
                <w:sz w:val="24"/>
                <w:szCs w:val="24"/>
              </w:rPr>
              <w:t>40702810630600000153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БИК</w:t>
            </w:r>
          </w:p>
        </w:tc>
        <w:tc>
          <w:tcPr>
            <w:tcW w:w="4821" w:type="dxa"/>
            <w:vAlign w:val="center"/>
          </w:tcPr>
          <w:p w:rsidR="00E42C19" w:rsidRPr="006F7DF8" w:rsidRDefault="006F7DF8" w:rsidP="00C060D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F7DF8">
              <w:rPr>
                <w:rFonts w:ascii="Times New Roman" w:hAnsi="Times New Roman" w:cs="Times New Roman"/>
                <w:i/>
                <w:sz w:val="24"/>
                <w:szCs w:val="24"/>
              </w:rPr>
              <w:t>044030707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Корреспондирующий счет</w:t>
            </w:r>
          </w:p>
        </w:tc>
        <w:tc>
          <w:tcPr>
            <w:tcW w:w="4821" w:type="dxa"/>
            <w:vAlign w:val="center"/>
          </w:tcPr>
          <w:p w:rsidR="00E42C19" w:rsidRPr="006F7DF8" w:rsidRDefault="006F7DF8" w:rsidP="00C060D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F7DF8">
              <w:rPr>
                <w:rFonts w:ascii="Times New Roman" w:hAnsi="Times New Roman" w:cs="Times New Roman"/>
                <w:i/>
                <w:sz w:val="24"/>
                <w:szCs w:val="24"/>
              </w:rPr>
              <w:t>30101810240300000707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D74E3A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3A">
              <w:rPr>
                <w:rFonts w:ascii="Times New Roman" w:hAnsi="Times New Roman" w:cs="Times New Roman"/>
                <w:i/>
                <w:sz w:val="24"/>
                <w:szCs w:val="24"/>
              </w:rPr>
              <w:t>Код ОКВЭД</w:t>
            </w:r>
          </w:p>
        </w:tc>
        <w:tc>
          <w:tcPr>
            <w:tcW w:w="4821" w:type="dxa"/>
            <w:vAlign w:val="center"/>
          </w:tcPr>
          <w:p w:rsidR="00E42C19" w:rsidRPr="00D74E3A" w:rsidRDefault="009F445D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45.1      51.65.6</w:t>
            </w:r>
            <w:r w:rsidRPr="00D74E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4E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ОГРН</w:t>
            </w:r>
          </w:p>
        </w:tc>
        <w:tc>
          <w:tcPr>
            <w:tcW w:w="4821" w:type="dxa"/>
            <w:vAlign w:val="center"/>
          </w:tcPr>
          <w:p w:rsidR="00E42C19" w:rsidRPr="009F445D" w:rsidRDefault="00E42C19" w:rsidP="00C060D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F445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F445D" w:rsidRPr="009F445D">
              <w:rPr>
                <w:rFonts w:ascii="Times New Roman" w:hAnsi="Times New Roman" w:cs="Times New Roman"/>
                <w:i/>
                <w:sz w:val="24"/>
                <w:szCs w:val="24"/>
              </w:rPr>
              <w:t>153528003947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821" w:type="dxa"/>
            <w:vAlign w:val="center"/>
          </w:tcPr>
          <w:p w:rsidR="00E42C19" w:rsidRPr="00195BF4" w:rsidRDefault="009F445D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="00E42C19"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иректор</w:t>
            </w:r>
          </w:p>
          <w:p w:rsidR="00E42C19" w:rsidRPr="00195BF4" w:rsidRDefault="009F445D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Романов Михаил Владимирович</w:t>
            </w:r>
            <w:r w:rsidR="00E42C19"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42C19" w:rsidRPr="00195BF4" w:rsidRDefault="00E42C19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действующий на основании Устава</w:t>
            </w:r>
          </w:p>
        </w:tc>
      </w:tr>
      <w:tr w:rsidR="00E42C19" w:rsidRPr="00385891" w:rsidTr="00C060D9"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Телефон руководителя</w:t>
            </w:r>
          </w:p>
        </w:tc>
        <w:tc>
          <w:tcPr>
            <w:tcW w:w="4821" w:type="dxa"/>
            <w:vAlign w:val="center"/>
          </w:tcPr>
          <w:p w:rsidR="00E42C19" w:rsidRPr="00195BF4" w:rsidRDefault="009F445D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8 921 058 94 94</w:t>
            </w:r>
          </w:p>
        </w:tc>
      </w:tr>
      <w:tr w:rsidR="000E1333" w:rsidRPr="00385891" w:rsidTr="00C060D9">
        <w:tc>
          <w:tcPr>
            <w:tcW w:w="4393" w:type="dxa"/>
          </w:tcPr>
          <w:p w:rsidR="000E1333" w:rsidRPr="00195BF4" w:rsidRDefault="000E1333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 w:colFirst="1" w:colLast="1"/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Адрес информационного сайта</w:t>
            </w:r>
          </w:p>
        </w:tc>
        <w:tc>
          <w:tcPr>
            <w:tcW w:w="4821" w:type="dxa"/>
            <w:vAlign w:val="center"/>
          </w:tcPr>
          <w:p w:rsidR="000E1333" w:rsidRPr="005F2A23" w:rsidRDefault="005F2A23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tgtFrame="_blank" w:tooltip="Управление доменом" w:history="1">
              <w:r w:rsidRPr="005F2A23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stroi-complex.ru</w:t>
              </w:r>
            </w:hyperlink>
            <w:r w:rsidRPr="005F2A2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42C19" w:rsidRPr="00385891" w:rsidTr="00C060D9">
        <w:trPr>
          <w:trHeight w:val="53"/>
        </w:trPr>
        <w:tc>
          <w:tcPr>
            <w:tcW w:w="4393" w:type="dxa"/>
          </w:tcPr>
          <w:p w:rsidR="00E42C19" w:rsidRPr="00195BF4" w:rsidRDefault="00E42C19" w:rsidP="00E42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BF4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21" w:type="dxa"/>
            <w:vAlign w:val="center"/>
          </w:tcPr>
          <w:p w:rsidR="00E42C19" w:rsidRPr="005F2A23" w:rsidRDefault="005F2A23" w:rsidP="00C060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Romanoff</w:t>
            </w: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m</w:t>
            </w: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v</w:t>
            </w: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@</w:t>
            </w: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gmail</w:t>
            </w: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5F2A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com</w:t>
            </w:r>
          </w:p>
        </w:tc>
      </w:tr>
    </w:tbl>
    <w:bookmarkEnd w:id="0"/>
    <w:p w:rsidR="005666EA" w:rsidRPr="00195BF4" w:rsidRDefault="00385891" w:rsidP="00D74E3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5BF4">
        <w:rPr>
          <w:rFonts w:ascii="Times New Roman" w:hAnsi="Times New Roman" w:cs="Times New Roman"/>
          <w:b/>
          <w:i/>
          <w:sz w:val="24"/>
          <w:szCs w:val="24"/>
          <w:u w:val="single"/>
        </w:rPr>
        <w:t>АНКЕТА   ПАРТНЕРА</w:t>
      </w:r>
      <w:r w:rsidR="00D74E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ООО «СТРОЙКОМПЛЕКС»</w:t>
      </w:r>
    </w:p>
    <w:p w:rsidR="00B26835" w:rsidRDefault="00B26835">
      <w:pPr>
        <w:rPr>
          <w:rFonts w:ascii="Times New Roman" w:hAnsi="Times New Roman" w:cs="Times New Roman"/>
          <w:b/>
          <w:sz w:val="24"/>
          <w:szCs w:val="24"/>
        </w:rPr>
      </w:pPr>
    </w:p>
    <w:p w:rsidR="00385891" w:rsidRDefault="00385891">
      <w:pPr>
        <w:rPr>
          <w:rFonts w:ascii="Times New Roman" w:hAnsi="Times New Roman" w:cs="Times New Roman"/>
          <w:sz w:val="24"/>
          <w:szCs w:val="24"/>
        </w:rPr>
      </w:pPr>
    </w:p>
    <w:p w:rsidR="009269B8" w:rsidRPr="00385891" w:rsidRDefault="009269B8">
      <w:pPr>
        <w:rPr>
          <w:rFonts w:ascii="Times New Roman" w:hAnsi="Times New Roman" w:cs="Times New Roman"/>
          <w:sz w:val="24"/>
          <w:szCs w:val="24"/>
        </w:rPr>
      </w:pPr>
    </w:p>
    <w:sectPr w:rsidR="009269B8" w:rsidRPr="00385891" w:rsidSect="005C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891"/>
    <w:rsid w:val="00000A95"/>
    <w:rsid w:val="00057565"/>
    <w:rsid w:val="000E1333"/>
    <w:rsid w:val="00195BF4"/>
    <w:rsid w:val="002C68AC"/>
    <w:rsid w:val="003405FB"/>
    <w:rsid w:val="00385891"/>
    <w:rsid w:val="0043151D"/>
    <w:rsid w:val="00487759"/>
    <w:rsid w:val="005666EA"/>
    <w:rsid w:val="00571259"/>
    <w:rsid w:val="005C5E9B"/>
    <w:rsid w:val="005F2A23"/>
    <w:rsid w:val="00692E03"/>
    <w:rsid w:val="00695F74"/>
    <w:rsid w:val="006F7DF8"/>
    <w:rsid w:val="00780362"/>
    <w:rsid w:val="009269B8"/>
    <w:rsid w:val="009435C6"/>
    <w:rsid w:val="009F445D"/>
    <w:rsid w:val="00B26835"/>
    <w:rsid w:val="00BF15DB"/>
    <w:rsid w:val="00C060D9"/>
    <w:rsid w:val="00D31290"/>
    <w:rsid w:val="00D74E3A"/>
    <w:rsid w:val="00E42C19"/>
    <w:rsid w:val="00E45397"/>
    <w:rsid w:val="00F272DD"/>
    <w:rsid w:val="00F7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8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272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3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p.hts.ru/domain/stroi-compl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"Энтиком-Инвест"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Г.М</dc:creator>
  <cp:keywords/>
  <dc:description/>
  <cp:lastModifiedBy>777</cp:lastModifiedBy>
  <cp:revision>20</cp:revision>
  <cp:lastPrinted>2013-07-04T06:21:00Z</cp:lastPrinted>
  <dcterms:created xsi:type="dcterms:W3CDTF">2012-11-27T13:52:00Z</dcterms:created>
  <dcterms:modified xsi:type="dcterms:W3CDTF">2019-02-08T12:20:00Z</dcterms:modified>
</cp:coreProperties>
</file>